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B6" w:rsidRPr="009C2C2A" w:rsidRDefault="009061B6" w:rsidP="009061B6">
      <w:pPr>
        <w:spacing w:before="200"/>
        <w:jc w:val="center"/>
        <w:rPr>
          <w:b/>
          <w:sz w:val="28"/>
          <w:szCs w:val="28"/>
          <w:lang w:val="uk-UA"/>
        </w:rPr>
      </w:pPr>
      <w:r w:rsidRPr="009C2C2A">
        <w:rPr>
          <w:b/>
          <w:sz w:val="28"/>
          <w:szCs w:val="28"/>
          <w:lang w:val="uk-UA"/>
        </w:rPr>
        <w:t xml:space="preserve">ІІІ. Порядок подання заяви </w:t>
      </w:r>
    </w:p>
    <w:p w:rsidR="009061B6" w:rsidRPr="009C2C2A" w:rsidRDefault="009061B6" w:rsidP="009061B6">
      <w:pPr>
        <w:jc w:val="center"/>
        <w:rPr>
          <w:b/>
          <w:sz w:val="28"/>
          <w:szCs w:val="28"/>
          <w:lang w:val="uk-UA"/>
        </w:rPr>
      </w:pPr>
      <w:r w:rsidRPr="009C2C2A">
        <w:rPr>
          <w:b/>
          <w:sz w:val="28"/>
          <w:szCs w:val="28"/>
          <w:lang w:val="uk-UA"/>
        </w:rPr>
        <w:t xml:space="preserve">про участь у судовому засіданні в режимі </w:t>
      </w:r>
      <w:proofErr w:type="spellStart"/>
      <w:r w:rsidRPr="009C2C2A">
        <w:rPr>
          <w:b/>
          <w:sz w:val="28"/>
          <w:szCs w:val="28"/>
          <w:lang w:val="uk-UA"/>
        </w:rPr>
        <w:t>відеоконференції</w:t>
      </w:r>
      <w:proofErr w:type="spellEnd"/>
    </w:p>
    <w:p w:rsidR="009061B6" w:rsidRPr="009C2C2A" w:rsidRDefault="009061B6" w:rsidP="009061B6">
      <w:pPr>
        <w:spacing w:before="80"/>
        <w:ind w:firstLine="567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 xml:space="preserve">1. Для участі в судовому засіданні в режимі </w:t>
      </w:r>
      <w:proofErr w:type="spellStart"/>
      <w:r w:rsidRPr="009C2C2A">
        <w:rPr>
          <w:sz w:val="28"/>
          <w:szCs w:val="28"/>
          <w:lang w:val="uk-UA"/>
        </w:rPr>
        <w:t>відеоконференції</w:t>
      </w:r>
      <w:proofErr w:type="spellEnd"/>
      <w:r w:rsidRPr="009C2C2A">
        <w:rPr>
          <w:sz w:val="28"/>
          <w:szCs w:val="28"/>
          <w:lang w:val="uk-UA"/>
        </w:rPr>
        <w:t xml:space="preserve"> учасник справи повинен попередньо зареєструватись з використанням власного електронного підпису в Системі та перевірити наявні у нього власні технічні засоби на відповідність технічним вимогам, визначеним для роботи з обраною для проведення </w:t>
      </w:r>
      <w:proofErr w:type="spellStart"/>
      <w:r w:rsidRPr="009C2C2A">
        <w:rPr>
          <w:sz w:val="28"/>
          <w:szCs w:val="28"/>
          <w:lang w:val="uk-UA"/>
        </w:rPr>
        <w:t>відеоконференції</w:t>
      </w:r>
      <w:proofErr w:type="spellEnd"/>
      <w:r w:rsidRPr="009C2C2A">
        <w:rPr>
          <w:sz w:val="28"/>
          <w:szCs w:val="28"/>
          <w:lang w:val="uk-UA"/>
        </w:rPr>
        <w:t xml:space="preserve"> Системою. У разі, якщо учасник не має електронного підпису (або Система не дозволяє реєстрацію з використанням електронного підпису), то він повинен попередньо зареєструватись в Системі з використанням </w:t>
      </w:r>
      <w:proofErr w:type="spellStart"/>
      <w:r w:rsidRPr="009C2C2A">
        <w:rPr>
          <w:sz w:val="28"/>
          <w:szCs w:val="28"/>
          <w:lang w:val="uk-UA"/>
        </w:rPr>
        <w:t>логіну</w:t>
      </w:r>
      <w:proofErr w:type="spellEnd"/>
      <w:r w:rsidRPr="009C2C2A">
        <w:rPr>
          <w:sz w:val="28"/>
          <w:szCs w:val="28"/>
          <w:lang w:val="uk-UA"/>
        </w:rPr>
        <w:t xml:space="preserve"> та паролю чи за допомогою інших передбачених обраною Системою засобів реєстрації. При цьому</w:t>
      </w:r>
      <w:r>
        <w:rPr>
          <w:sz w:val="28"/>
          <w:szCs w:val="28"/>
          <w:lang w:val="uk-UA"/>
        </w:rPr>
        <w:t>,</w:t>
      </w:r>
      <w:r w:rsidRPr="009C2C2A">
        <w:rPr>
          <w:sz w:val="28"/>
          <w:szCs w:val="28"/>
          <w:lang w:val="uk-UA"/>
        </w:rPr>
        <w:t xml:space="preserve"> в своїй заяві про участь у судовому засідан</w:t>
      </w:r>
      <w:r>
        <w:rPr>
          <w:sz w:val="28"/>
          <w:szCs w:val="28"/>
          <w:lang w:val="uk-UA"/>
        </w:rPr>
        <w:t>ні</w:t>
      </w:r>
      <w:r w:rsidRPr="009C2C2A">
        <w:rPr>
          <w:sz w:val="28"/>
          <w:szCs w:val="28"/>
          <w:lang w:val="uk-UA"/>
        </w:rPr>
        <w:t xml:space="preserve">, поданій відповідно до пункту 3 цього розділу, учасник справи повинен вказати про наявність або відсутність у нього електронного підпису. </w:t>
      </w:r>
    </w:p>
    <w:p w:rsidR="009061B6" w:rsidRPr="009C2C2A" w:rsidRDefault="009061B6" w:rsidP="009061B6">
      <w:pPr>
        <w:spacing w:before="80"/>
        <w:ind w:firstLine="567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 xml:space="preserve">2. Рішення про можливість підтвердити особу учасника справи, що не має електронного підпису, а також рішення про обрання Системи, що буде використана для проведення судового засідання в режимі </w:t>
      </w:r>
      <w:proofErr w:type="spellStart"/>
      <w:r w:rsidRPr="009C2C2A">
        <w:rPr>
          <w:sz w:val="28"/>
          <w:szCs w:val="28"/>
          <w:lang w:val="uk-UA"/>
        </w:rPr>
        <w:t>відеоконференції</w:t>
      </w:r>
      <w:proofErr w:type="spellEnd"/>
      <w:r w:rsidRPr="009C2C2A">
        <w:rPr>
          <w:sz w:val="28"/>
          <w:szCs w:val="28"/>
          <w:lang w:val="uk-UA"/>
        </w:rPr>
        <w:t xml:space="preserve">, приймається </w:t>
      </w:r>
      <w:r>
        <w:rPr>
          <w:sz w:val="28"/>
          <w:szCs w:val="28"/>
          <w:lang w:val="uk-UA"/>
        </w:rPr>
        <w:t>Головуючим суддею</w:t>
      </w:r>
      <w:r w:rsidRPr="009C2C2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у</w:t>
      </w:r>
      <w:r w:rsidRPr="009C2C2A">
        <w:rPr>
          <w:sz w:val="28"/>
          <w:szCs w:val="28"/>
          <w:lang w:val="uk-UA"/>
        </w:rPr>
        <w:t xml:space="preserve"> провадженні якого знаходиться справа.</w:t>
      </w:r>
    </w:p>
    <w:p w:rsidR="009061B6" w:rsidRPr="009C2C2A" w:rsidRDefault="009061B6" w:rsidP="009061B6">
      <w:pPr>
        <w:spacing w:before="80"/>
        <w:ind w:firstLine="567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 xml:space="preserve">3. Учасник справи подає заяву про участь у судовому засіданні в режимі </w:t>
      </w:r>
      <w:proofErr w:type="spellStart"/>
      <w:r w:rsidRPr="009C2C2A">
        <w:rPr>
          <w:sz w:val="28"/>
          <w:szCs w:val="28"/>
          <w:lang w:val="uk-UA"/>
        </w:rPr>
        <w:t>відеоконференції</w:t>
      </w:r>
      <w:proofErr w:type="spellEnd"/>
      <w:r w:rsidRPr="009C2C2A">
        <w:rPr>
          <w:sz w:val="28"/>
          <w:szCs w:val="28"/>
          <w:lang w:val="uk-UA"/>
        </w:rPr>
        <w:t xml:space="preserve"> поза межами приміщення суду, зразок якої наведено в додатку 2 до цього Порядку, не пізніше ніж за п’ять днів до судового засідання. </w:t>
      </w:r>
    </w:p>
    <w:p w:rsidR="009061B6" w:rsidRPr="009C2C2A" w:rsidRDefault="009061B6" w:rsidP="009061B6">
      <w:pPr>
        <w:ind w:firstLine="567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>У заяві учасник справи обов’язково зазначає:</w:t>
      </w:r>
    </w:p>
    <w:p w:rsidR="009061B6" w:rsidRPr="009C2C2A" w:rsidRDefault="009061B6" w:rsidP="009061B6">
      <w:pPr>
        <w:numPr>
          <w:ilvl w:val="0"/>
          <w:numId w:val="1"/>
        </w:numPr>
        <w:ind w:left="993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>назву суду;</w:t>
      </w:r>
    </w:p>
    <w:p w:rsidR="009061B6" w:rsidRPr="009C2C2A" w:rsidRDefault="009061B6" w:rsidP="009061B6">
      <w:pPr>
        <w:numPr>
          <w:ilvl w:val="0"/>
          <w:numId w:val="1"/>
        </w:numPr>
        <w:ind w:left="993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>номер судової справи;</w:t>
      </w:r>
    </w:p>
    <w:p w:rsidR="009061B6" w:rsidRPr="009C2C2A" w:rsidRDefault="009061B6" w:rsidP="009061B6">
      <w:pPr>
        <w:numPr>
          <w:ilvl w:val="0"/>
          <w:numId w:val="1"/>
        </w:numPr>
        <w:ind w:left="993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 xml:space="preserve">дату та час судового засідання, в якому учасник бажає взяти участь в режимі </w:t>
      </w:r>
      <w:proofErr w:type="spellStart"/>
      <w:r w:rsidRPr="009C2C2A">
        <w:rPr>
          <w:sz w:val="28"/>
          <w:szCs w:val="28"/>
          <w:lang w:val="uk-UA"/>
        </w:rPr>
        <w:t>відеоконференції</w:t>
      </w:r>
      <w:proofErr w:type="spellEnd"/>
      <w:r w:rsidRPr="009C2C2A">
        <w:rPr>
          <w:sz w:val="28"/>
          <w:szCs w:val="28"/>
          <w:lang w:val="uk-UA"/>
        </w:rPr>
        <w:t>;</w:t>
      </w:r>
    </w:p>
    <w:p w:rsidR="009061B6" w:rsidRPr="009C2C2A" w:rsidRDefault="009061B6" w:rsidP="009061B6">
      <w:pPr>
        <w:numPr>
          <w:ilvl w:val="0"/>
          <w:numId w:val="1"/>
        </w:numPr>
        <w:ind w:left="993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>своє прізвище, ім’я та по-батькові;</w:t>
      </w:r>
    </w:p>
    <w:p w:rsidR="009061B6" w:rsidRPr="009C2C2A" w:rsidRDefault="009061B6" w:rsidP="009061B6">
      <w:pPr>
        <w:numPr>
          <w:ilvl w:val="0"/>
          <w:numId w:val="1"/>
        </w:numPr>
        <w:ind w:left="993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>свій статус в судовій справі;</w:t>
      </w:r>
    </w:p>
    <w:p w:rsidR="009061B6" w:rsidRPr="009C2C2A" w:rsidRDefault="009061B6" w:rsidP="009061B6">
      <w:pPr>
        <w:numPr>
          <w:ilvl w:val="0"/>
          <w:numId w:val="1"/>
        </w:numPr>
        <w:ind w:left="993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>електронну адресу, яка використана їм для реєстрації в Системі;</w:t>
      </w:r>
    </w:p>
    <w:p w:rsidR="009061B6" w:rsidRPr="009C2C2A" w:rsidRDefault="009061B6" w:rsidP="009061B6">
      <w:pPr>
        <w:numPr>
          <w:ilvl w:val="0"/>
          <w:numId w:val="1"/>
        </w:numPr>
        <w:ind w:left="993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 xml:space="preserve">назву системи, яка пропонується для проведення </w:t>
      </w:r>
      <w:proofErr w:type="spellStart"/>
      <w:r w:rsidRPr="009C2C2A">
        <w:rPr>
          <w:sz w:val="28"/>
          <w:szCs w:val="28"/>
          <w:lang w:val="uk-UA"/>
        </w:rPr>
        <w:t>відеоконференцз’язку</w:t>
      </w:r>
      <w:proofErr w:type="spellEnd"/>
      <w:r w:rsidRPr="009C2C2A">
        <w:rPr>
          <w:sz w:val="28"/>
          <w:szCs w:val="28"/>
          <w:lang w:val="uk-UA"/>
        </w:rPr>
        <w:t xml:space="preserve"> (у разі використання іншого програмного забезпечення, ніж розміщеного за посиланням </w:t>
      </w:r>
      <w:proofErr w:type="spellStart"/>
      <w:r w:rsidRPr="009C2C2A">
        <w:rPr>
          <w:sz w:val="28"/>
          <w:szCs w:val="28"/>
          <w:lang w:val="uk-UA"/>
        </w:rPr>
        <w:t>vkz.court.gov.ua</w:t>
      </w:r>
      <w:proofErr w:type="spellEnd"/>
      <w:r w:rsidRPr="009C2C2A">
        <w:rPr>
          <w:sz w:val="28"/>
          <w:szCs w:val="28"/>
          <w:lang w:val="uk-UA"/>
        </w:rPr>
        <w:t>);</w:t>
      </w:r>
    </w:p>
    <w:p w:rsidR="009061B6" w:rsidRPr="009C2C2A" w:rsidRDefault="009061B6" w:rsidP="009061B6">
      <w:pPr>
        <w:numPr>
          <w:ilvl w:val="0"/>
          <w:numId w:val="1"/>
        </w:numPr>
        <w:ind w:left="993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>номер телефону для зв’язку із судом;</w:t>
      </w:r>
    </w:p>
    <w:p w:rsidR="009061B6" w:rsidRPr="009C2C2A" w:rsidRDefault="009061B6" w:rsidP="009061B6">
      <w:pPr>
        <w:numPr>
          <w:ilvl w:val="0"/>
          <w:numId w:val="1"/>
        </w:numPr>
        <w:ind w:left="993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>відмітку про наявність або відсутність електронного підпису.</w:t>
      </w:r>
    </w:p>
    <w:p w:rsidR="009061B6" w:rsidRPr="009C2C2A" w:rsidRDefault="009061B6" w:rsidP="009061B6">
      <w:pPr>
        <w:spacing w:before="80"/>
        <w:ind w:firstLine="567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>4. Копія заяви в той самий строк надсилається учасником, що подав заяву, іншим учасникам справи.</w:t>
      </w:r>
    </w:p>
    <w:p w:rsidR="009061B6" w:rsidRPr="009C2C2A" w:rsidRDefault="009061B6" w:rsidP="009061B6">
      <w:pPr>
        <w:spacing w:before="80"/>
        <w:ind w:firstLine="567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>5. Заява подається до суду та надсилається іншим учасникам справи в порядку, визначеному процесуальним законодавством, дозволеними засобами зв’язку.</w:t>
      </w:r>
    </w:p>
    <w:p w:rsidR="009061B6" w:rsidRPr="009C2C2A" w:rsidRDefault="009061B6" w:rsidP="009061B6">
      <w:pPr>
        <w:spacing w:before="80"/>
        <w:ind w:firstLine="567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 xml:space="preserve">6. Заява учасника про участь у судовому засіданні в режимі </w:t>
      </w:r>
      <w:proofErr w:type="spellStart"/>
      <w:r w:rsidRPr="009C2C2A">
        <w:rPr>
          <w:sz w:val="28"/>
          <w:szCs w:val="28"/>
          <w:lang w:val="uk-UA"/>
        </w:rPr>
        <w:t>відеоконференції</w:t>
      </w:r>
      <w:proofErr w:type="spellEnd"/>
      <w:r w:rsidRPr="009C2C2A">
        <w:rPr>
          <w:sz w:val="28"/>
          <w:szCs w:val="28"/>
          <w:lang w:val="uk-UA"/>
        </w:rPr>
        <w:t xml:space="preserve"> поза межами приміщення суду в день її надходження до суду підлягає реєстрації в автоматизованій системі документообігу суду та передається відповідному головуючому судді. </w:t>
      </w:r>
    </w:p>
    <w:p w:rsidR="009061B6" w:rsidRPr="009C2C2A" w:rsidRDefault="009061B6" w:rsidP="009061B6">
      <w:pPr>
        <w:spacing w:before="80"/>
        <w:ind w:firstLine="567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lastRenderedPageBreak/>
        <w:t xml:space="preserve">У разі коли в судовому засіданні дистанційно беруть участь кілька учасників, то Секретар судового засідання засобами телефонного зв’язку (електронної пошти), з’ясовує та узгоджує і усіма учасниками судового процесу, які подали заяву на проведення засідання в режимі </w:t>
      </w:r>
      <w:proofErr w:type="spellStart"/>
      <w:r w:rsidRPr="009C2C2A">
        <w:rPr>
          <w:sz w:val="28"/>
          <w:szCs w:val="28"/>
          <w:lang w:val="uk-UA"/>
        </w:rPr>
        <w:t>відеоконференції</w:t>
      </w:r>
      <w:proofErr w:type="spellEnd"/>
      <w:r w:rsidRPr="009C2C2A">
        <w:rPr>
          <w:sz w:val="28"/>
          <w:szCs w:val="28"/>
          <w:lang w:val="uk-UA"/>
        </w:rPr>
        <w:t>, про наявність у них відповідного програмного забезпечення та можливість його використання для проведення судового засідання.</w:t>
      </w:r>
    </w:p>
    <w:p w:rsidR="009061B6" w:rsidRPr="009C2C2A" w:rsidRDefault="009061B6" w:rsidP="009061B6">
      <w:pPr>
        <w:spacing w:before="80"/>
        <w:ind w:firstLine="567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 xml:space="preserve">7. Головуючий суддя приймає рішення про можливість проведення засідання в режимі </w:t>
      </w:r>
      <w:proofErr w:type="spellStart"/>
      <w:r w:rsidRPr="009C2C2A">
        <w:rPr>
          <w:sz w:val="28"/>
          <w:szCs w:val="28"/>
          <w:lang w:val="uk-UA"/>
        </w:rPr>
        <w:t>відеоконференції</w:t>
      </w:r>
      <w:proofErr w:type="spellEnd"/>
      <w:r w:rsidRPr="009C2C2A">
        <w:rPr>
          <w:sz w:val="28"/>
          <w:szCs w:val="28"/>
          <w:lang w:val="uk-UA"/>
        </w:rPr>
        <w:t xml:space="preserve"> за умови наявності в суді відповідної технічної можливості (наявність обладнання та можливість його використання у визначений день і час) та інформує про це секретаря судового засідання.</w:t>
      </w:r>
    </w:p>
    <w:p w:rsidR="009061B6" w:rsidRPr="009C2C2A" w:rsidRDefault="009061B6" w:rsidP="009061B6">
      <w:pPr>
        <w:spacing w:before="80"/>
        <w:ind w:firstLine="567"/>
        <w:jc w:val="both"/>
        <w:rPr>
          <w:sz w:val="28"/>
          <w:szCs w:val="28"/>
          <w:lang w:val="uk-UA"/>
        </w:rPr>
      </w:pPr>
      <w:r w:rsidRPr="009C2C2A">
        <w:rPr>
          <w:sz w:val="28"/>
          <w:szCs w:val="28"/>
          <w:lang w:val="uk-UA"/>
        </w:rPr>
        <w:t xml:space="preserve">8. Секретар судового засідання інформує учасника справи засобами телефонного зв’язку (електронної пошти), вказаними в заяві, щодо технічної можливості проведення засідання в режимі </w:t>
      </w:r>
      <w:proofErr w:type="spellStart"/>
      <w:r w:rsidRPr="009C2C2A">
        <w:rPr>
          <w:sz w:val="28"/>
          <w:szCs w:val="28"/>
          <w:lang w:val="uk-UA"/>
        </w:rPr>
        <w:t>відеоконференції</w:t>
      </w:r>
      <w:proofErr w:type="spellEnd"/>
      <w:r w:rsidRPr="009C2C2A">
        <w:rPr>
          <w:sz w:val="28"/>
          <w:szCs w:val="28"/>
          <w:lang w:val="uk-UA"/>
        </w:rPr>
        <w:t xml:space="preserve"> або відсутності такої можливості.</w:t>
      </w:r>
    </w:p>
    <w:p w:rsidR="00DE3403" w:rsidRPr="009061B6" w:rsidRDefault="00DE3403">
      <w:pPr>
        <w:rPr>
          <w:lang w:val="uk-UA"/>
        </w:rPr>
      </w:pPr>
    </w:p>
    <w:sectPr w:rsidR="00DE3403" w:rsidRPr="009061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35A34"/>
    <w:multiLevelType w:val="hybridMultilevel"/>
    <w:tmpl w:val="197E7442"/>
    <w:lvl w:ilvl="0" w:tplc="B70E1F24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DE3403"/>
    <w:rsid w:val="009061B6"/>
    <w:rsid w:val="00DE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2157</Words>
  <Characters>1231</Characters>
  <Application>Microsoft Office Word</Application>
  <DocSecurity>0</DocSecurity>
  <Lines>10</Lines>
  <Paragraphs>6</Paragraphs>
  <ScaleCrop>false</ScaleCrop>
  <Company>Microsoft Corporation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2020-04-28T06:07:00Z</dcterms:created>
  <dcterms:modified xsi:type="dcterms:W3CDTF">2020-04-28T06:07:00Z</dcterms:modified>
</cp:coreProperties>
</file>